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09" w:rsidRDefault="002B3309" w:rsidP="002B3309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Hygieneplan der Heinrich-Heine-Grundschule ab 02. August 2021</w:t>
      </w:r>
    </w:p>
    <w:p w:rsidR="002B3309" w:rsidRDefault="002B3309" w:rsidP="002B33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(Anlage zum Plan für Infektionsschutz für Schulen in MV vom 11.06.2021)</w:t>
      </w:r>
    </w:p>
    <w:p w:rsidR="002B3309" w:rsidRDefault="002B3309" w:rsidP="002B3309">
      <w:pPr>
        <w:pStyle w:val="Defaul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Persönliche Maßnahmen:</w:t>
      </w:r>
    </w:p>
    <w:p w:rsidR="002B3309" w:rsidRDefault="002B3309" w:rsidP="002B3309">
      <w:pPr>
        <w:pStyle w:val="Default"/>
        <w:spacing w:line="276" w:lineRule="auto"/>
        <w:rPr>
          <w:rFonts w:ascii="Arial" w:hAnsi="Arial" w:cs="Arial"/>
          <w:u w:val="single"/>
        </w:rPr>
      </w:pPr>
    </w:p>
    <w:p w:rsidR="002B3309" w:rsidRDefault="002B3309" w:rsidP="002B330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Atemwegssymptomen bitte die Handlungsempfehlung für Schulen beachten (Anlage)</w:t>
      </w:r>
    </w:p>
    <w:p w:rsidR="002B3309" w:rsidRDefault="002B3309" w:rsidP="002B330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Bei einem auftretenden Verdachtsfall oder einer Infektion muss die Schulleitung unverzüglich informiert werden.</w:t>
      </w:r>
    </w:p>
    <w:p w:rsidR="002B3309" w:rsidRDefault="002B3309" w:rsidP="002B330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Abstand halten: Es ist, wann immer möglich, ein Mindestabstand von 1,50 Meter einzuhalten. Dieses gilt nicht in den Klassenräumen.</w:t>
      </w:r>
    </w:p>
    <w:p w:rsidR="002B3309" w:rsidRDefault="002B3309" w:rsidP="002B330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keine Berührungen, Umarmungen und kein Händeschütteln</w:t>
      </w:r>
    </w:p>
    <w:p w:rsidR="002B3309" w:rsidRDefault="002B3309" w:rsidP="002B3309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Regelmäßig und sorgfältig mindestens 20 Sekunden lang die Hände waschen (am Morgen nach Betreten des Schulgebäudes, nach dem Toilettengang, vor und nach dem Essen)</w:t>
      </w:r>
    </w:p>
    <w:p w:rsidR="002B3309" w:rsidRDefault="002B3309" w:rsidP="002B33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Mit den Händen möglichst nicht in das Gesicht fassen. </w:t>
      </w:r>
    </w:p>
    <w:p w:rsidR="002B3309" w:rsidRDefault="002B3309" w:rsidP="002B33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Das Anfassen von Türklinken, Türrahmen und Handläufen sollte vermieden werden. </w:t>
      </w:r>
    </w:p>
    <w:p w:rsidR="002B3309" w:rsidRDefault="002B3309" w:rsidP="002B33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Husten und Niesen in die Armbeuge</w:t>
      </w:r>
    </w:p>
    <w:p w:rsidR="002B3309" w:rsidRDefault="002B3309" w:rsidP="002B33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Jedes Kind hat eine Packung Taschentücher bei sich.</w:t>
      </w:r>
    </w:p>
    <w:p w:rsidR="002B3309" w:rsidRDefault="002B3309" w:rsidP="002B3309">
      <w:pPr>
        <w:pStyle w:val="Listenabsatz"/>
        <w:rPr>
          <w:rFonts w:ascii="Arial" w:hAnsi="Arial" w:cs="Arial"/>
          <w:sz w:val="24"/>
          <w:szCs w:val="24"/>
        </w:rPr>
      </w:pPr>
    </w:p>
    <w:p w:rsidR="002B3309" w:rsidRDefault="002B3309" w:rsidP="002B33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Organisatorische Maßnahmen</w:t>
      </w:r>
    </w:p>
    <w:p w:rsidR="002B3309" w:rsidRDefault="002B3309" w:rsidP="002B330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Eltern bringen ihre Kinder bitte nur bis zur Schultür. Wenn Gäste</w:t>
      </w:r>
      <w:r>
        <w:rPr>
          <w:rFonts w:ascii="Arial" w:hAnsi="Arial" w:cs="Arial"/>
          <w:sz w:val="24"/>
          <w:szCs w:val="24"/>
        </w:rPr>
        <w:t xml:space="preserve"> in das Schulgebäude kommen müssen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legen sie bitte ein Testergebnis oder eine Impfbescheinigung vor. Außerdem müssen sie ihren Namen in die ausliegenden Listen ein, damit mögliche Infektionsketten nachvollziehbar sind.</w:t>
      </w:r>
    </w:p>
    <w:p w:rsidR="002B3309" w:rsidRDefault="002B3309" w:rsidP="002B330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den Einlass wird ein erweitertes Zeitfenster angeboten. Die Kinder können die Schule durch drei Eingänge betreten.</w:t>
      </w:r>
    </w:p>
    <w:p w:rsidR="002B3309" w:rsidRDefault="002B3309" w:rsidP="002B330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Unterricht findet möglichst bei geöffneten Türen statt. Die Fenster sind mindestens in allen Pausen weit geöffnet.</w:t>
      </w:r>
    </w:p>
    <w:p w:rsidR="002B3309" w:rsidRDefault="002B3309" w:rsidP="002B3309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den ersten zwei Schulwochen tragen alle Personen im Schulhaus und in den Klassenräumen eine Mund-Nasen-Bedeckung.</w:t>
      </w:r>
    </w:p>
    <w:p w:rsidR="002B3309" w:rsidRDefault="002B3309" w:rsidP="002B330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Hände sollten vor Anlegen der Maske gründlich mit Seife gewaschen werden. </w:t>
      </w:r>
    </w:p>
    <w:p w:rsidR="002B3309" w:rsidRDefault="002B3309" w:rsidP="002B330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Maske muss richtig über Mund, Nase und Wangen platziert sein. (Bitte üben Sie mit Ihrem Kind das selbstständige Auf- und Absetzen der Maske!)</w:t>
      </w:r>
    </w:p>
    <w:p w:rsidR="002B3309" w:rsidRDefault="002B3309" w:rsidP="002B330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Eine durchfeuchtete Maske sollte umgehend abgenommen und ggf. ausgetauscht werden. </w:t>
      </w:r>
    </w:p>
    <w:p w:rsidR="00223542" w:rsidRDefault="00223542">
      <w:bookmarkStart w:id="0" w:name="_GoBack"/>
      <w:bookmarkEnd w:id="0"/>
    </w:p>
    <w:sectPr w:rsidR="00223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726"/>
    <w:multiLevelType w:val="hybridMultilevel"/>
    <w:tmpl w:val="78E21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08F5"/>
    <w:multiLevelType w:val="hybridMultilevel"/>
    <w:tmpl w:val="919A3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6FB9"/>
    <w:multiLevelType w:val="hybridMultilevel"/>
    <w:tmpl w:val="B208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09"/>
    <w:rsid w:val="00223542"/>
    <w:rsid w:val="002B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3B4B6-FFAE-4F6A-8170-EBD0D069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30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3309"/>
    <w:pPr>
      <w:ind w:left="720"/>
      <w:contextualSpacing/>
    </w:pPr>
  </w:style>
  <w:style w:type="paragraph" w:customStyle="1" w:styleId="Default">
    <w:name w:val="Default"/>
    <w:rsid w:val="002B330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0</DocSecurity>
  <Lines>13</Lines>
  <Paragraphs>3</Paragraphs>
  <ScaleCrop>false</ScaleCrop>
  <Company>Kommunal Service Mecklenburg AöR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Annette König</cp:lastModifiedBy>
  <cp:revision>1</cp:revision>
  <dcterms:created xsi:type="dcterms:W3CDTF">2021-07-22T10:21:00Z</dcterms:created>
  <dcterms:modified xsi:type="dcterms:W3CDTF">2021-07-22T10:22:00Z</dcterms:modified>
</cp:coreProperties>
</file>